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C6560" w14:textId="369E7AE7" w:rsidR="005B2C82" w:rsidRDefault="005B2C82" w:rsidP="005B2C82">
      <w:pPr>
        <w:jc w:val="center"/>
        <w:rPr>
          <w:rFonts w:ascii="Book Antiqua" w:hAnsi="Book Antiqua"/>
          <w:b/>
          <w:bCs/>
          <w:sz w:val="32"/>
          <w:szCs w:val="32"/>
        </w:rPr>
      </w:pPr>
      <w:r>
        <w:rPr>
          <w:rFonts w:ascii="Book Antiqua" w:hAnsi="Book Antiqua"/>
          <w:b/>
          <w:bCs/>
          <w:sz w:val="32"/>
          <w:szCs w:val="32"/>
        </w:rPr>
        <w:t xml:space="preserve">Cornerstone’s </w:t>
      </w:r>
      <w:r w:rsidR="00046F87">
        <w:rPr>
          <w:rFonts w:ascii="Book Antiqua" w:hAnsi="Book Antiqua"/>
          <w:b/>
          <w:bCs/>
          <w:sz w:val="32"/>
          <w:szCs w:val="32"/>
        </w:rPr>
        <w:t xml:space="preserve">Reopening of </w:t>
      </w:r>
      <w:r>
        <w:rPr>
          <w:rFonts w:ascii="Book Antiqua" w:hAnsi="Book Antiqua"/>
          <w:b/>
          <w:bCs/>
          <w:sz w:val="32"/>
          <w:szCs w:val="32"/>
        </w:rPr>
        <w:t>Kids’ Worship</w:t>
      </w:r>
      <w:r w:rsidR="00046F87">
        <w:rPr>
          <w:rFonts w:ascii="Book Antiqua" w:hAnsi="Book Antiqua"/>
          <w:b/>
          <w:bCs/>
          <w:sz w:val="32"/>
          <w:szCs w:val="32"/>
        </w:rPr>
        <w:t xml:space="preserve"> </w:t>
      </w:r>
      <w:r>
        <w:rPr>
          <w:rFonts w:ascii="Book Antiqua" w:hAnsi="Book Antiqua"/>
          <w:b/>
          <w:bCs/>
          <w:sz w:val="32"/>
          <w:szCs w:val="32"/>
        </w:rPr>
        <w:t>Plan</w:t>
      </w:r>
    </w:p>
    <w:p w14:paraId="45E963E0" w14:textId="372DBC45" w:rsidR="00150631" w:rsidRPr="0084411A" w:rsidRDefault="00BD1C29" w:rsidP="00150631">
      <w:pPr>
        <w:rPr>
          <w:rFonts w:ascii="Book Antiqua" w:hAnsi="Book Antiqua"/>
        </w:rPr>
      </w:pPr>
      <w:r w:rsidRPr="0084411A">
        <w:rPr>
          <w:rFonts w:ascii="Book Antiqua" w:hAnsi="Book Antiqua"/>
        </w:rPr>
        <w:t>The Church is a diverse family.  I</w:t>
      </w:r>
      <w:r w:rsidR="00150631" w:rsidRPr="0084411A">
        <w:rPr>
          <w:rFonts w:ascii="Book Antiqua" w:hAnsi="Book Antiqua"/>
        </w:rPr>
        <w:t xml:space="preserve">t is </w:t>
      </w:r>
      <w:r w:rsidRPr="0084411A">
        <w:rPr>
          <w:rFonts w:ascii="Book Antiqua" w:hAnsi="Book Antiqua"/>
        </w:rPr>
        <w:t>Cornerstone’s</w:t>
      </w:r>
      <w:r w:rsidR="00150631" w:rsidRPr="0084411A">
        <w:rPr>
          <w:rFonts w:ascii="Book Antiqua" w:hAnsi="Book Antiqua"/>
        </w:rPr>
        <w:t xml:space="preserve"> desire to worship with all ages.</w:t>
      </w:r>
      <w:r w:rsidRPr="0084411A">
        <w:rPr>
          <w:rFonts w:ascii="Book Antiqua" w:hAnsi="Book Antiqua"/>
        </w:rPr>
        <w:t xml:space="preserve">  Because of the </w:t>
      </w:r>
      <w:proofErr w:type="spellStart"/>
      <w:r w:rsidRPr="0084411A">
        <w:rPr>
          <w:rFonts w:ascii="Book Antiqua" w:hAnsi="Book Antiqua"/>
        </w:rPr>
        <w:t>Covid</w:t>
      </w:r>
      <w:proofErr w:type="spellEnd"/>
      <w:r w:rsidRPr="0084411A">
        <w:rPr>
          <w:rFonts w:ascii="Book Antiqua" w:hAnsi="Book Antiqua"/>
        </w:rPr>
        <w:t xml:space="preserve"> 19 pandemic, our church has been temporarily relocated to our homes.  Adults who are able have returned to Worship.  </w:t>
      </w:r>
      <w:r w:rsidR="00150631" w:rsidRPr="0084411A">
        <w:rPr>
          <w:rFonts w:ascii="Book Antiqua" w:hAnsi="Book Antiqua"/>
        </w:rPr>
        <w:t xml:space="preserve">This plan strives to bring our children back to church in a manner that will be the most beneficial to all Cornerstone members.  The following procedures have been taken from the state’s guidelines for childcare as well as Recommendations for Reopening Children’s Ministry by Jared Kennedy.  The Children’s Ministries Director (Ursula Schuttinga) has also talked with parents and educators to gain a better understanding of what would be the best practices </w:t>
      </w:r>
      <w:r w:rsidRPr="0084411A">
        <w:rPr>
          <w:rFonts w:ascii="Book Antiqua" w:hAnsi="Book Antiqua"/>
        </w:rPr>
        <w:t>for families at Cornerstone</w:t>
      </w:r>
      <w:r w:rsidR="00150631" w:rsidRPr="0084411A">
        <w:rPr>
          <w:rFonts w:ascii="Book Antiqua" w:hAnsi="Book Antiqua"/>
        </w:rPr>
        <w:t>.</w:t>
      </w:r>
    </w:p>
    <w:p w14:paraId="281EBCC9" w14:textId="77777777" w:rsidR="00090090" w:rsidRPr="0084411A" w:rsidRDefault="00090090" w:rsidP="00150631">
      <w:pPr>
        <w:rPr>
          <w:rFonts w:ascii="Book Antiqua" w:hAnsi="Book Antiqua"/>
        </w:rPr>
      </w:pPr>
      <w:r w:rsidRPr="0084411A">
        <w:rPr>
          <w:rFonts w:ascii="Book Antiqua" w:hAnsi="Book Antiqua"/>
        </w:rPr>
        <w:t>Children’s Ministries at Cornerstone will reopen in phases.  This new phase for the church, Phase III, will begin on July 19</w:t>
      </w:r>
      <w:r w:rsidRPr="0084411A">
        <w:rPr>
          <w:rFonts w:ascii="Book Antiqua" w:hAnsi="Book Antiqua"/>
          <w:vertAlign w:val="superscript"/>
        </w:rPr>
        <w:t>th</w:t>
      </w:r>
      <w:r w:rsidRPr="0084411A">
        <w:rPr>
          <w:rFonts w:ascii="Book Antiqua" w:hAnsi="Book Antiqua"/>
        </w:rPr>
        <w:t>, 2020.  Only Kids’ Worship (K-4</w:t>
      </w:r>
      <w:r w:rsidRPr="0084411A">
        <w:rPr>
          <w:rFonts w:ascii="Book Antiqua" w:hAnsi="Book Antiqua"/>
          <w:vertAlign w:val="superscript"/>
        </w:rPr>
        <w:t>th</w:t>
      </w:r>
      <w:r w:rsidRPr="0084411A">
        <w:rPr>
          <w:rFonts w:ascii="Book Antiqua" w:hAnsi="Book Antiqua"/>
        </w:rPr>
        <w:t xml:space="preserve"> Grade) will meet during Phase III.</w:t>
      </w:r>
    </w:p>
    <w:p w14:paraId="72DA8F60" w14:textId="77777777" w:rsidR="00090090" w:rsidRPr="0084411A" w:rsidRDefault="00090090" w:rsidP="00150631">
      <w:pPr>
        <w:rPr>
          <w:rFonts w:ascii="Book Antiqua" w:hAnsi="Book Antiqua"/>
          <w:b/>
          <w:bCs/>
        </w:rPr>
      </w:pPr>
      <w:r w:rsidRPr="0084411A">
        <w:rPr>
          <w:rFonts w:ascii="Book Antiqua" w:hAnsi="Book Antiqua"/>
          <w:b/>
          <w:bCs/>
        </w:rPr>
        <w:t>Here are the guidelines:</w:t>
      </w:r>
    </w:p>
    <w:p w14:paraId="7C19D1A2" w14:textId="2ECC920B" w:rsidR="00090090" w:rsidRPr="0084411A" w:rsidRDefault="00EC4C9B" w:rsidP="00090090">
      <w:pPr>
        <w:pStyle w:val="ListParagraph"/>
        <w:numPr>
          <w:ilvl w:val="0"/>
          <w:numId w:val="1"/>
        </w:numPr>
        <w:rPr>
          <w:rFonts w:ascii="Book Antiqua" w:hAnsi="Book Antiqua"/>
        </w:rPr>
      </w:pPr>
      <w:r>
        <w:rPr>
          <w:rFonts w:ascii="Book Antiqua" w:hAnsi="Book Antiqua"/>
        </w:rPr>
        <w:t xml:space="preserve">When inside, </w:t>
      </w:r>
      <w:r w:rsidR="00090090" w:rsidRPr="0084411A">
        <w:rPr>
          <w:rFonts w:ascii="Book Antiqua" w:hAnsi="Book Antiqua"/>
        </w:rPr>
        <w:t>Kids’ Worship will have a maximum number of 22 people (teachers included)</w:t>
      </w:r>
    </w:p>
    <w:p w14:paraId="45F1A936" w14:textId="46E22E94" w:rsidR="00090090" w:rsidRPr="0084411A" w:rsidRDefault="00090090" w:rsidP="00090090">
      <w:pPr>
        <w:pStyle w:val="ListParagraph"/>
        <w:numPr>
          <w:ilvl w:val="0"/>
          <w:numId w:val="1"/>
        </w:numPr>
        <w:rPr>
          <w:rFonts w:ascii="Book Antiqua" w:hAnsi="Book Antiqua"/>
        </w:rPr>
      </w:pPr>
      <w:r w:rsidRPr="0084411A">
        <w:rPr>
          <w:rFonts w:ascii="Book Antiqua" w:hAnsi="Book Antiqua"/>
        </w:rPr>
        <w:t>When possible, Kids’ Worship will meet outside</w:t>
      </w:r>
      <w:r w:rsidR="00EC4C9B">
        <w:rPr>
          <w:rFonts w:ascii="Book Antiqua" w:hAnsi="Book Antiqua"/>
        </w:rPr>
        <w:t>, and there will be no limit to children attending</w:t>
      </w:r>
    </w:p>
    <w:p w14:paraId="452C3A56" w14:textId="62623E65" w:rsidR="00090090" w:rsidRDefault="00EC4C9B" w:rsidP="00090090">
      <w:pPr>
        <w:pStyle w:val="ListParagraph"/>
        <w:numPr>
          <w:ilvl w:val="0"/>
          <w:numId w:val="1"/>
        </w:numPr>
        <w:rPr>
          <w:rFonts w:ascii="Book Antiqua" w:hAnsi="Book Antiqua"/>
        </w:rPr>
      </w:pPr>
      <w:r>
        <w:rPr>
          <w:rFonts w:ascii="Book Antiqua" w:hAnsi="Book Antiqua"/>
        </w:rPr>
        <w:t>When outside, c</w:t>
      </w:r>
      <w:r w:rsidR="00090090" w:rsidRPr="0084411A">
        <w:rPr>
          <w:rFonts w:ascii="Book Antiqua" w:hAnsi="Book Antiqua"/>
        </w:rPr>
        <w:t>hildren will be socially distanced using chairs and picnic tables</w:t>
      </w:r>
    </w:p>
    <w:p w14:paraId="2914799C" w14:textId="285462DB" w:rsidR="00EC4C9B" w:rsidRPr="0084411A" w:rsidRDefault="00EC4C9B" w:rsidP="00EC4C9B">
      <w:pPr>
        <w:pStyle w:val="ListParagraph"/>
        <w:numPr>
          <w:ilvl w:val="0"/>
          <w:numId w:val="1"/>
        </w:numPr>
        <w:rPr>
          <w:rFonts w:ascii="Book Antiqua" w:hAnsi="Book Antiqua"/>
        </w:rPr>
      </w:pPr>
      <w:r w:rsidRPr="0084411A">
        <w:rPr>
          <w:rFonts w:ascii="Book Antiqua" w:hAnsi="Book Antiqua"/>
        </w:rPr>
        <w:t xml:space="preserve">If the weather is inclement, Kids’ Worship will meet inside.  The chairs will be appropriately spaced, </w:t>
      </w:r>
      <w:r>
        <w:rPr>
          <w:rFonts w:ascii="Book Antiqua" w:hAnsi="Book Antiqua"/>
        </w:rPr>
        <w:t xml:space="preserve">(6 feet apart unless they are siblings) </w:t>
      </w:r>
      <w:r w:rsidRPr="0084411A">
        <w:rPr>
          <w:rFonts w:ascii="Book Antiqua" w:hAnsi="Book Antiqua"/>
        </w:rPr>
        <w:t>and masks will be required for everyone.</w:t>
      </w:r>
    </w:p>
    <w:p w14:paraId="7A864EEC" w14:textId="45F85861" w:rsidR="00090090" w:rsidRPr="00EC4C9B" w:rsidRDefault="00090090" w:rsidP="00EC4C9B">
      <w:pPr>
        <w:pStyle w:val="ListParagraph"/>
        <w:numPr>
          <w:ilvl w:val="0"/>
          <w:numId w:val="1"/>
        </w:numPr>
        <w:rPr>
          <w:rFonts w:ascii="Book Antiqua" w:hAnsi="Book Antiqua"/>
        </w:rPr>
      </w:pPr>
      <w:r w:rsidRPr="00EC4C9B">
        <w:rPr>
          <w:rFonts w:ascii="Book Antiqua" w:hAnsi="Book Antiqua"/>
        </w:rPr>
        <w:t>When outside, masks will not be required</w:t>
      </w:r>
    </w:p>
    <w:p w14:paraId="7F9BF9E2" w14:textId="0F5F5EA4" w:rsidR="00090090" w:rsidRPr="0084411A" w:rsidRDefault="00090090" w:rsidP="00090090">
      <w:pPr>
        <w:pStyle w:val="ListParagraph"/>
        <w:numPr>
          <w:ilvl w:val="0"/>
          <w:numId w:val="1"/>
        </w:numPr>
        <w:rPr>
          <w:rFonts w:ascii="Book Antiqua" w:hAnsi="Book Antiqua"/>
        </w:rPr>
      </w:pPr>
      <w:r w:rsidRPr="0084411A">
        <w:rPr>
          <w:rFonts w:ascii="Book Antiqua" w:hAnsi="Book Antiqua"/>
        </w:rPr>
        <w:t>When inside, windows will be open to increase air flow</w:t>
      </w:r>
    </w:p>
    <w:p w14:paraId="58BE6C14" w14:textId="470A9E1D" w:rsidR="00090090" w:rsidRPr="0084411A" w:rsidRDefault="00090090" w:rsidP="00090090">
      <w:pPr>
        <w:rPr>
          <w:rFonts w:ascii="Book Antiqua" w:hAnsi="Book Antiqua"/>
          <w:b/>
          <w:bCs/>
        </w:rPr>
      </w:pPr>
      <w:r w:rsidRPr="0084411A">
        <w:rPr>
          <w:rFonts w:ascii="Book Antiqua" w:hAnsi="Book Antiqua"/>
          <w:b/>
          <w:bCs/>
        </w:rPr>
        <w:t>Check-in:</w:t>
      </w:r>
    </w:p>
    <w:p w14:paraId="7D609D64" w14:textId="2A67549F" w:rsidR="00090090" w:rsidRPr="0084411A" w:rsidRDefault="00090090" w:rsidP="00090090">
      <w:pPr>
        <w:pStyle w:val="ListParagraph"/>
        <w:numPr>
          <w:ilvl w:val="0"/>
          <w:numId w:val="2"/>
        </w:numPr>
        <w:rPr>
          <w:rFonts w:ascii="Book Antiqua" w:hAnsi="Book Antiqua"/>
        </w:rPr>
      </w:pPr>
      <w:r w:rsidRPr="0084411A">
        <w:rPr>
          <w:rFonts w:ascii="Book Antiqua" w:hAnsi="Book Antiqua"/>
        </w:rPr>
        <w:t>On Sunday morning, before 10:45, parents and volunteers will need to fill out the health screening form online.  A link will be provided for the parents on the Friday Epistle.</w:t>
      </w:r>
    </w:p>
    <w:p w14:paraId="59261F78" w14:textId="46867CDC" w:rsidR="0084411A" w:rsidRPr="0084411A" w:rsidRDefault="0084411A" w:rsidP="00090090">
      <w:pPr>
        <w:pStyle w:val="ListParagraph"/>
        <w:numPr>
          <w:ilvl w:val="0"/>
          <w:numId w:val="2"/>
        </w:numPr>
        <w:rPr>
          <w:rFonts w:ascii="Book Antiqua" w:hAnsi="Book Antiqua"/>
        </w:rPr>
      </w:pPr>
      <w:r w:rsidRPr="0084411A">
        <w:rPr>
          <w:rFonts w:ascii="Book Antiqua" w:hAnsi="Book Antiqua"/>
        </w:rPr>
        <w:t>Tape will be on the floor in the Narthex indicating where the children should line up</w:t>
      </w:r>
    </w:p>
    <w:p w14:paraId="26FD53C5" w14:textId="7F838EAE" w:rsidR="00090090" w:rsidRPr="0084411A" w:rsidRDefault="00090090" w:rsidP="00090090">
      <w:pPr>
        <w:pStyle w:val="ListParagraph"/>
        <w:numPr>
          <w:ilvl w:val="0"/>
          <w:numId w:val="2"/>
        </w:numPr>
        <w:rPr>
          <w:rFonts w:ascii="Book Antiqua" w:hAnsi="Book Antiqua"/>
        </w:rPr>
      </w:pPr>
      <w:r w:rsidRPr="0084411A">
        <w:rPr>
          <w:rFonts w:ascii="Book Antiqua" w:hAnsi="Book Antiqua"/>
        </w:rPr>
        <w:t>The volunteers’ and children’s temperatures will be taken when they line up in the Narthex</w:t>
      </w:r>
    </w:p>
    <w:p w14:paraId="6EBABE38" w14:textId="42156A18" w:rsidR="00090090" w:rsidRPr="0084411A" w:rsidRDefault="00090090" w:rsidP="00090090">
      <w:pPr>
        <w:pStyle w:val="ListParagraph"/>
        <w:numPr>
          <w:ilvl w:val="0"/>
          <w:numId w:val="2"/>
        </w:numPr>
        <w:rPr>
          <w:rFonts w:ascii="Book Antiqua" w:hAnsi="Book Antiqua"/>
        </w:rPr>
      </w:pPr>
      <w:r w:rsidRPr="0084411A">
        <w:rPr>
          <w:rFonts w:ascii="Book Antiqua" w:hAnsi="Book Antiqua"/>
        </w:rPr>
        <w:t>Attendance will be taken through the health screening form</w:t>
      </w:r>
    </w:p>
    <w:p w14:paraId="4A93FD40" w14:textId="3433EF2F" w:rsidR="0084411A" w:rsidRDefault="0084411A" w:rsidP="0084411A">
      <w:pPr>
        <w:rPr>
          <w:rFonts w:ascii="Book Antiqua" w:hAnsi="Book Antiqua"/>
          <w:b/>
          <w:bCs/>
        </w:rPr>
      </w:pPr>
      <w:r w:rsidRPr="0084411A">
        <w:rPr>
          <w:rFonts w:ascii="Book Antiqua" w:hAnsi="Book Antiqua"/>
          <w:b/>
          <w:bCs/>
        </w:rPr>
        <w:t>Snack:</w:t>
      </w:r>
    </w:p>
    <w:p w14:paraId="476B9BE4" w14:textId="2B46F6DA" w:rsidR="00EC4C9B" w:rsidRPr="00EC4C9B" w:rsidRDefault="00EC4C9B" w:rsidP="00EC4C9B">
      <w:pPr>
        <w:pStyle w:val="ListParagraph"/>
        <w:numPr>
          <w:ilvl w:val="0"/>
          <w:numId w:val="5"/>
        </w:numPr>
        <w:rPr>
          <w:rFonts w:ascii="Book Antiqua" w:hAnsi="Book Antiqua"/>
        </w:rPr>
      </w:pPr>
      <w:r w:rsidRPr="00EC4C9B">
        <w:rPr>
          <w:rFonts w:ascii="Book Antiqua" w:hAnsi="Book Antiqua"/>
        </w:rPr>
        <w:t>No snack</w:t>
      </w:r>
    </w:p>
    <w:p w14:paraId="04143706" w14:textId="62C28C78" w:rsidR="0084411A" w:rsidRPr="0084411A" w:rsidRDefault="0084411A" w:rsidP="0084411A">
      <w:pPr>
        <w:rPr>
          <w:rFonts w:ascii="Book Antiqua" w:hAnsi="Book Antiqua"/>
          <w:b/>
          <w:bCs/>
        </w:rPr>
      </w:pPr>
      <w:r w:rsidRPr="0084411A">
        <w:rPr>
          <w:rFonts w:ascii="Book Antiqua" w:hAnsi="Book Antiqua"/>
          <w:b/>
          <w:bCs/>
        </w:rPr>
        <w:t>Bathroom:</w:t>
      </w:r>
    </w:p>
    <w:p w14:paraId="5C93B57A" w14:textId="6284B161" w:rsidR="0084411A" w:rsidRPr="0084411A" w:rsidRDefault="0084411A" w:rsidP="0084411A">
      <w:pPr>
        <w:pStyle w:val="ListParagraph"/>
        <w:numPr>
          <w:ilvl w:val="0"/>
          <w:numId w:val="4"/>
        </w:numPr>
        <w:rPr>
          <w:rFonts w:ascii="Book Antiqua" w:hAnsi="Book Antiqua"/>
        </w:rPr>
      </w:pPr>
      <w:r w:rsidRPr="0084411A">
        <w:rPr>
          <w:rFonts w:ascii="Book Antiqua" w:hAnsi="Book Antiqua"/>
        </w:rPr>
        <w:t>If a child needs to use the restroom, the assistant teacher will disinfect the high-touch areas after each use</w:t>
      </w:r>
    </w:p>
    <w:p w14:paraId="1795B9E6" w14:textId="23766DE9" w:rsidR="0084411A" w:rsidRPr="0084411A" w:rsidRDefault="0084411A" w:rsidP="0084411A">
      <w:pPr>
        <w:pStyle w:val="ListParagraph"/>
        <w:numPr>
          <w:ilvl w:val="0"/>
          <w:numId w:val="4"/>
        </w:numPr>
        <w:rPr>
          <w:rFonts w:ascii="Book Antiqua" w:hAnsi="Book Antiqua"/>
        </w:rPr>
      </w:pPr>
      <w:r w:rsidRPr="0084411A">
        <w:rPr>
          <w:rFonts w:ascii="Book Antiqua" w:hAnsi="Book Antiqua"/>
        </w:rPr>
        <w:t>Only 1 person in the bathroom at a time</w:t>
      </w:r>
    </w:p>
    <w:p w14:paraId="19651E07" w14:textId="280B37A4" w:rsidR="0084411A" w:rsidRPr="0084411A" w:rsidRDefault="0084411A" w:rsidP="0084411A">
      <w:pPr>
        <w:pStyle w:val="ListParagraph"/>
        <w:numPr>
          <w:ilvl w:val="0"/>
          <w:numId w:val="4"/>
        </w:numPr>
        <w:rPr>
          <w:rFonts w:ascii="Book Antiqua" w:hAnsi="Book Antiqua"/>
        </w:rPr>
      </w:pPr>
      <w:r w:rsidRPr="0084411A">
        <w:rPr>
          <w:rFonts w:ascii="Book Antiqua" w:hAnsi="Book Antiqua"/>
        </w:rPr>
        <w:t>Masks are required</w:t>
      </w:r>
    </w:p>
    <w:p w14:paraId="7C4AB404" w14:textId="77777777" w:rsidR="00BD1C29" w:rsidRDefault="00BD1C29" w:rsidP="00150631">
      <w:pPr>
        <w:rPr>
          <w:rFonts w:ascii="Book Antiqua" w:hAnsi="Book Antiqua"/>
          <w:sz w:val="24"/>
          <w:szCs w:val="24"/>
        </w:rPr>
      </w:pPr>
    </w:p>
    <w:p w14:paraId="524F328B" w14:textId="77777777" w:rsidR="00150631" w:rsidRPr="00150631" w:rsidRDefault="00150631" w:rsidP="00150631">
      <w:pPr>
        <w:rPr>
          <w:rFonts w:ascii="Book Antiqua" w:hAnsi="Book Antiqua"/>
          <w:sz w:val="24"/>
          <w:szCs w:val="24"/>
        </w:rPr>
      </w:pPr>
    </w:p>
    <w:sectPr w:rsidR="00150631" w:rsidRPr="00150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81EE6"/>
    <w:multiLevelType w:val="hybridMultilevel"/>
    <w:tmpl w:val="3EAE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55F74"/>
    <w:multiLevelType w:val="hybridMultilevel"/>
    <w:tmpl w:val="5886A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D95C2B"/>
    <w:multiLevelType w:val="hybridMultilevel"/>
    <w:tmpl w:val="3326B4C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7BFB12E4"/>
    <w:multiLevelType w:val="hybridMultilevel"/>
    <w:tmpl w:val="ED28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20338"/>
    <w:multiLevelType w:val="hybridMultilevel"/>
    <w:tmpl w:val="686C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631"/>
    <w:rsid w:val="00046F87"/>
    <w:rsid w:val="00072332"/>
    <w:rsid w:val="00090090"/>
    <w:rsid w:val="00150631"/>
    <w:rsid w:val="005B2C82"/>
    <w:rsid w:val="00630F1B"/>
    <w:rsid w:val="006C25BA"/>
    <w:rsid w:val="0084411A"/>
    <w:rsid w:val="00BD1C29"/>
    <w:rsid w:val="00EC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E3F8"/>
  <w15:chartTrackingRefBased/>
  <w15:docId w15:val="{47FF7AB3-AA28-4414-BB2A-54E27A3C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C3222-9A78-4487-8C94-06614265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Schuttinga</dc:creator>
  <cp:keywords/>
  <dc:description/>
  <cp:lastModifiedBy>jon mcguire</cp:lastModifiedBy>
  <cp:revision>2</cp:revision>
  <dcterms:created xsi:type="dcterms:W3CDTF">2020-09-12T21:55:00Z</dcterms:created>
  <dcterms:modified xsi:type="dcterms:W3CDTF">2020-09-12T21:55:00Z</dcterms:modified>
</cp:coreProperties>
</file>